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8C" w:rsidRPr="00CF6A8C" w:rsidRDefault="00CF6A8C" w:rsidP="00CF6A8C">
      <w:pPr>
        <w:jc w:val="center"/>
        <w:rPr>
          <w:rFonts w:asciiTheme="majorHAnsi" w:hAnsiTheme="majorHAnsi" w:cstheme="majorHAnsi"/>
          <w:sz w:val="28"/>
          <w:lang w:val="en-US"/>
        </w:rPr>
      </w:pPr>
      <w:bookmarkStart w:id="0" w:name="_GoBack"/>
      <w:bookmarkEnd w:id="0"/>
      <w:r w:rsidRPr="00CF6A8C">
        <w:rPr>
          <w:rFonts w:asciiTheme="majorHAnsi" w:hAnsiTheme="majorHAnsi" w:cstheme="majorHAnsi"/>
          <w:b/>
          <w:bCs/>
          <w:sz w:val="28"/>
          <w:lang w:val="en-US"/>
        </w:rPr>
        <w:t xml:space="preserve">Abstract Title </w:t>
      </w:r>
      <w:proofErr w:type="spellStart"/>
      <w:r w:rsidRPr="00CF6A8C">
        <w:rPr>
          <w:rFonts w:asciiTheme="majorHAnsi" w:hAnsiTheme="majorHAnsi" w:cstheme="majorHAnsi"/>
          <w:b/>
          <w:bCs/>
          <w:sz w:val="28"/>
          <w:lang w:val="en-US"/>
        </w:rPr>
        <w:t>Centred</w:t>
      </w:r>
      <w:proofErr w:type="spellEnd"/>
      <w:r w:rsidRPr="00CF6A8C">
        <w:rPr>
          <w:rFonts w:asciiTheme="majorHAnsi" w:hAnsiTheme="majorHAnsi" w:cstheme="majorHAnsi"/>
          <w:b/>
          <w:bCs/>
          <w:sz w:val="28"/>
          <w:lang w:val="en-US"/>
        </w:rPr>
        <w:t xml:space="preserve"> and Bold in Upper- and Lowercase</w:t>
      </w:r>
    </w:p>
    <w:p w:rsidR="00CF6A8C" w:rsidRPr="00CF6A8C" w:rsidRDefault="00CF6A8C" w:rsidP="00CF6A8C">
      <w:pPr>
        <w:jc w:val="center"/>
        <w:rPr>
          <w:rFonts w:asciiTheme="majorHAnsi" w:hAnsiTheme="majorHAnsi" w:cstheme="majorHAnsi"/>
          <w:sz w:val="24"/>
          <w:lang w:val="en-US"/>
        </w:rPr>
      </w:pPr>
      <w:r w:rsidRPr="00CF6A8C">
        <w:rPr>
          <w:rFonts w:asciiTheme="majorHAnsi" w:hAnsiTheme="majorHAnsi" w:cstheme="majorHAnsi"/>
          <w:b/>
          <w:bCs/>
          <w:sz w:val="24"/>
          <w:lang w:val="en-US"/>
        </w:rPr>
        <w:t>Given-name Surname</w:t>
      </w:r>
      <w:r w:rsidRPr="00CF6A8C">
        <w:rPr>
          <w:rFonts w:asciiTheme="majorHAnsi" w:hAnsiTheme="majorHAnsi" w:cstheme="majorHAnsi"/>
          <w:b/>
          <w:bCs/>
          <w:sz w:val="24"/>
          <w:vertAlign w:val="superscript"/>
          <w:lang w:val="en-US"/>
        </w:rPr>
        <w:t>1</w:t>
      </w:r>
      <w:r w:rsidRPr="00CF6A8C">
        <w:rPr>
          <w:rFonts w:asciiTheme="majorHAnsi" w:hAnsiTheme="majorHAnsi" w:cstheme="majorHAnsi"/>
          <w:b/>
          <w:bCs/>
          <w:sz w:val="24"/>
          <w:lang w:val="en-US"/>
        </w:rPr>
        <w:t xml:space="preserve"> and Given-name Surname</w:t>
      </w:r>
      <w:r w:rsidRPr="00CF6A8C">
        <w:rPr>
          <w:rFonts w:asciiTheme="majorHAnsi" w:hAnsiTheme="majorHAnsi" w:cstheme="majorHAnsi"/>
          <w:b/>
          <w:bCs/>
          <w:sz w:val="24"/>
          <w:vertAlign w:val="superscript"/>
          <w:lang w:val="en-US"/>
        </w:rPr>
        <w:t>2</w:t>
      </w:r>
    </w:p>
    <w:p w:rsidR="00CF6A8C" w:rsidRPr="00CF6A8C" w:rsidRDefault="00CF6A8C" w:rsidP="00CF6A8C">
      <w:pPr>
        <w:jc w:val="center"/>
        <w:rPr>
          <w:rFonts w:asciiTheme="majorHAnsi" w:hAnsiTheme="majorHAnsi" w:cstheme="majorHAnsi"/>
          <w:sz w:val="20"/>
          <w:lang w:val="en-US"/>
        </w:rPr>
      </w:pPr>
      <w:r w:rsidRPr="00CF6A8C">
        <w:rPr>
          <w:rFonts w:asciiTheme="majorHAnsi" w:hAnsiTheme="majorHAnsi" w:cstheme="majorHAnsi"/>
          <w:sz w:val="20"/>
          <w:vertAlign w:val="superscript"/>
          <w:lang w:val="en-US"/>
        </w:rPr>
        <w:t>1</w:t>
      </w:r>
      <w:r w:rsidRPr="00CF6A8C">
        <w:rPr>
          <w:rFonts w:asciiTheme="majorHAnsi" w:hAnsiTheme="majorHAnsi" w:cstheme="majorHAnsi"/>
          <w:sz w:val="20"/>
          <w:lang w:val="en-US"/>
        </w:rPr>
        <w:t>Department/Research Institute, University, Country</w:t>
      </w:r>
    </w:p>
    <w:p w:rsidR="00CF6A8C" w:rsidRPr="00CF6A8C" w:rsidRDefault="00CF6A8C" w:rsidP="00CF6A8C">
      <w:pPr>
        <w:jc w:val="center"/>
        <w:rPr>
          <w:rFonts w:asciiTheme="majorHAnsi" w:hAnsiTheme="majorHAnsi" w:cstheme="majorHAnsi"/>
          <w:sz w:val="20"/>
          <w:lang w:val="en-US"/>
        </w:rPr>
      </w:pPr>
      <w:r w:rsidRPr="00CF6A8C">
        <w:rPr>
          <w:rFonts w:asciiTheme="majorHAnsi" w:hAnsiTheme="majorHAnsi" w:cstheme="majorHAnsi"/>
          <w:sz w:val="20"/>
          <w:vertAlign w:val="superscript"/>
          <w:lang w:val="en-US"/>
        </w:rPr>
        <w:t>2</w:t>
      </w:r>
      <w:r w:rsidRPr="00CF6A8C">
        <w:rPr>
          <w:rFonts w:asciiTheme="majorHAnsi" w:hAnsiTheme="majorHAnsi" w:cstheme="majorHAnsi"/>
          <w:sz w:val="20"/>
          <w:lang w:val="en-US"/>
        </w:rPr>
        <w:t xml:space="preserve">Department/Research Institute, University, Country, </w:t>
      </w:r>
      <w:proofErr w:type="spellStart"/>
      <w:r w:rsidRPr="00C72441">
        <w:rPr>
          <w:rFonts w:asciiTheme="majorHAnsi" w:hAnsiTheme="majorHAnsi" w:cstheme="majorHAnsi"/>
          <w:sz w:val="20"/>
          <w:lang w:val="en-US"/>
        </w:rPr>
        <w:t>email@presenting.author</w:t>
      </w:r>
      <w:proofErr w:type="spellEnd"/>
      <w:r w:rsidRPr="00CF6A8C">
        <w:rPr>
          <w:rFonts w:asciiTheme="majorHAnsi" w:hAnsiTheme="majorHAnsi" w:cstheme="majorHAnsi"/>
          <w:sz w:val="20"/>
          <w:lang w:val="en-US"/>
        </w:rPr>
        <w:t xml:space="preserve"> (Arial, size 10)</w:t>
      </w:r>
    </w:p>
    <w:p w:rsidR="00CF6A8C" w:rsidRPr="00CF6A8C" w:rsidRDefault="00CF6A8C" w:rsidP="00CF6A8C">
      <w:pPr>
        <w:rPr>
          <w:rFonts w:asciiTheme="majorHAnsi" w:hAnsiTheme="majorHAnsi" w:cstheme="majorHAnsi"/>
          <w:lang w:val="en-US"/>
        </w:rPr>
      </w:pPr>
    </w:p>
    <w:p w:rsidR="00CF6A8C" w:rsidRPr="00CF6A8C" w:rsidRDefault="00CF6A8C" w:rsidP="00CF6A8C">
      <w:pPr>
        <w:rPr>
          <w:rFonts w:asciiTheme="majorHAnsi" w:hAnsiTheme="majorHAnsi" w:cstheme="majorHAnsi"/>
          <w:lang w:val="en-US"/>
        </w:rPr>
      </w:pPr>
      <w:r w:rsidRPr="00CF6A8C">
        <w:rPr>
          <w:rFonts w:asciiTheme="majorHAnsi" w:hAnsiTheme="majorHAnsi" w:cstheme="majorHAnsi"/>
          <w:lang w:val="en-US"/>
        </w:rPr>
        <w:t xml:space="preserve">Abstract text (Arial, Size 11, </w:t>
      </w:r>
      <w:r w:rsidRPr="00CF6A8C">
        <w:rPr>
          <w:rFonts w:asciiTheme="majorHAnsi" w:hAnsiTheme="majorHAnsi" w:cstheme="majorHAnsi"/>
          <w:b/>
          <w:bCs/>
          <w:lang w:val="en-US"/>
        </w:rPr>
        <w:t>no longer than 10 lines</w:t>
      </w:r>
      <w:r w:rsidRPr="00CF6A8C">
        <w:rPr>
          <w:rFonts w:asciiTheme="majorHAnsi" w:hAnsiTheme="majorHAnsi" w:cstheme="majorHAnsi"/>
          <w:lang w:val="en-US"/>
        </w:rPr>
        <w:t>)</w:t>
      </w:r>
    </w:p>
    <w:p w:rsidR="00CF6A8C" w:rsidRPr="00CF6A8C" w:rsidRDefault="00CF6A8C" w:rsidP="00CF6A8C">
      <w:pPr>
        <w:rPr>
          <w:rFonts w:asciiTheme="majorHAnsi" w:hAnsiTheme="majorHAnsi" w:cstheme="majorHAnsi"/>
          <w:lang w:val="en-US"/>
        </w:rPr>
      </w:pPr>
      <w:r w:rsidRPr="00CF6A8C">
        <w:rPr>
          <w:rFonts w:asciiTheme="majorHAnsi" w:hAnsiTheme="majorHAnsi" w:cstheme="majorHAnsi"/>
          <w:lang w:val="en-US"/>
        </w:rPr>
        <w:t xml:space="preserve">Format references as follows: </w:t>
      </w:r>
      <w:r w:rsidRPr="00CF6A8C">
        <w:rPr>
          <w:rFonts w:asciiTheme="majorHAnsi" w:hAnsiTheme="majorHAnsi" w:cstheme="majorHAnsi"/>
          <w:vertAlign w:val="superscript"/>
          <w:lang w:val="en-US"/>
        </w:rPr>
        <w:t>1</w:t>
      </w:r>
      <w:r w:rsidRPr="00CF6A8C">
        <w:rPr>
          <w:rFonts w:asciiTheme="majorHAnsi" w:hAnsiTheme="majorHAnsi" w:cstheme="majorHAnsi"/>
          <w:lang w:val="en-US"/>
        </w:rPr>
        <w:t xml:space="preserve">A. Author, </w:t>
      </w:r>
      <w:r w:rsidRPr="00CF6A8C">
        <w:rPr>
          <w:rFonts w:asciiTheme="majorHAnsi" w:hAnsiTheme="majorHAnsi" w:cstheme="majorHAnsi"/>
          <w:i/>
          <w:iCs/>
          <w:lang w:val="en-US"/>
        </w:rPr>
        <w:t>Journal</w:t>
      </w:r>
      <w:r w:rsidRPr="00CF6A8C">
        <w:rPr>
          <w:rFonts w:asciiTheme="majorHAnsi" w:hAnsiTheme="majorHAnsi" w:cstheme="majorHAnsi"/>
          <w:lang w:val="en-US"/>
        </w:rPr>
        <w:t xml:space="preserve">, YEAR, </w:t>
      </w:r>
      <w:r w:rsidRPr="00CF6A8C">
        <w:rPr>
          <w:rFonts w:asciiTheme="majorHAnsi" w:hAnsiTheme="majorHAnsi" w:cstheme="majorHAnsi"/>
          <w:b/>
          <w:bCs/>
          <w:lang w:val="en-US"/>
        </w:rPr>
        <w:t>volume</w:t>
      </w:r>
      <w:r w:rsidRPr="00CF6A8C">
        <w:rPr>
          <w:rFonts w:asciiTheme="majorHAnsi" w:hAnsiTheme="majorHAnsi" w:cstheme="majorHAnsi"/>
          <w:lang w:val="en-US"/>
        </w:rPr>
        <w:t xml:space="preserve">, pages. </w:t>
      </w:r>
    </w:p>
    <w:p w:rsidR="00CF6A8C" w:rsidRPr="00CF6A8C" w:rsidRDefault="00CF6A8C" w:rsidP="00CF6A8C">
      <w:pPr>
        <w:rPr>
          <w:rFonts w:asciiTheme="majorHAnsi" w:hAnsiTheme="majorHAnsi" w:cstheme="majorHAnsi"/>
          <w:lang w:val="en-US"/>
        </w:rPr>
      </w:pPr>
      <w:r w:rsidRPr="00CF6A8C">
        <w:rPr>
          <w:rFonts w:asciiTheme="majorHAnsi" w:hAnsiTheme="majorHAnsi" w:cstheme="majorHAnsi"/>
          <w:lang w:val="en-US"/>
        </w:rPr>
        <w:t xml:space="preserve">(RSC format for Endnote, e.g. Chemical Communications, </w:t>
      </w:r>
      <w:r w:rsidRPr="00CF6A8C">
        <w:rPr>
          <w:rFonts w:asciiTheme="majorHAnsi" w:hAnsiTheme="majorHAnsi" w:cstheme="majorHAnsi"/>
          <w:b/>
          <w:bCs/>
          <w:lang w:val="en-US"/>
        </w:rPr>
        <w:t>no more than 3 references</w:t>
      </w:r>
      <w:r w:rsidRPr="00CF6A8C">
        <w:rPr>
          <w:rFonts w:asciiTheme="majorHAnsi" w:hAnsiTheme="majorHAnsi" w:cstheme="majorHAnsi"/>
          <w:lang w:val="en-US"/>
        </w:rPr>
        <w:t>)</w:t>
      </w:r>
    </w:p>
    <w:p w:rsidR="00CF6A8C" w:rsidRPr="00CF6A8C" w:rsidRDefault="00CF6A8C" w:rsidP="00CF6A8C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CF6A8C">
        <w:rPr>
          <w:rFonts w:asciiTheme="majorHAnsi" w:hAnsiTheme="majorHAnsi" w:cstheme="majorHAnsi"/>
          <w:b/>
          <w:bCs/>
          <w:sz w:val="20"/>
          <w:szCs w:val="20"/>
          <w:lang w:val="en-US"/>
        </w:rPr>
        <w:t>References (Arial, size 10, bold):</w:t>
      </w:r>
    </w:p>
    <w:p w:rsidR="00CF6A8C" w:rsidRPr="00CF6A8C" w:rsidRDefault="00CF6A8C" w:rsidP="00CF6A8C">
      <w:pPr>
        <w:ind w:left="630" w:hanging="630"/>
        <w:rPr>
          <w:rFonts w:asciiTheme="majorHAnsi" w:hAnsiTheme="majorHAnsi" w:cstheme="majorHAnsi"/>
          <w:sz w:val="20"/>
          <w:szCs w:val="20"/>
          <w:lang w:val="en-US"/>
        </w:rPr>
      </w:pPr>
      <w:r w:rsidRPr="00CF6A8C">
        <w:rPr>
          <w:rFonts w:asciiTheme="majorHAnsi" w:hAnsiTheme="majorHAnsi" w:cstheme="majorHAnsi"/>
          <w:sz w:val="20"/>
          <w:szCs w:val="20"/>
          <w:lang w:val="en-US"/>
        </w:rPr>
        <w:t>1.</w:t>
      </w:r>
      <w:r w:rsidRPr="00CF6A8C">
        <w:rPr>
          <w:rFonts w:asciiTheme="majorHAnsi" w:hAnsiTheme="majorHAnsi" w:cstheme="majorHAnsi"/>
          <w:sz w:val="20"/>
          <w:szCs w:val="20"/>
          <w:lang w:val="en-US"/>
        </w:rPr>
        <w:tab/>
        <w:t xml:space="preserve">R. d’Arcy, A. </w:t>
      </w:r>
      <w:proofErr w:type="spellStart"/>
      <w:r w:rsidRPr="00CF6A8C">
        <w:rPr>
          <w:rFonts w:asciiTheme="majorHAnsi" w:hAnsiTheme="majorHAnsi" w:cstheme="majorHAnsi"/>
          <w:sz w:val="20"/>
          <w:szCs w:val="20"/>
          <w:lang w:val="en-US"/>
        </w:rPr>
        <w:t>Siani</w:t>
      </w:r>
      <w:proofErr w:type="spellEnd"/>
      <w:r w:rsidRPr="00CF6A8C">
        <w:rPr>
          <w:rFonts w:asciiTheme="majorHAnsi" w:hAnsiTheme="majorHAnsi" w:cstheme="majorHAnsi"/>
          <w:sz w:val="20"/>
          <w:szCs w:val="20"/>
          <w:lang w:val="en-US"/>
        </w:rPr>
        <w:t xml:space="preserve">, E. Lallana and N. </w:t>
      </w:r>
      <w:proofErr w:type="spellStart"/>
      <w:r w:rsidRPr="00CF6A8C">
        <w:rPr>
          <w:rFonts w:asciiTheme="majorHAnsi" w:hAnsiTheme="majorHAnsi" w:cstheme="majorHAnsi"/>
          <w:sz w:val="20"/>
          <w:szCs w:val="20"/>
          <w:lang w:val="en-US"/>
        </w:rPr>
        <w:t>Tirelli</w:t>
      </w:r>
      <w:proofErr w:type="spellEnd"/>
      <w:r w:rsidRPr="00CF6A8C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r w:rsidRPr="00CF6A8C">
        <w:rPr>
          <w:rFonts w:asciiTheme="majorHAnsi" w:hAnsiTheme="majorHAnsi" w:cstheme="majorHAnsi"/>
          <w:i/>
          <w:iCs/>
          <w:sz w:val="20"/>
          <w:szCs w:val="20"/>
          <w:lang w:val="en-US"/>
        </w:rPr>
        <w:t>Macromolecules</w:t>
      </w:r>
      <w:r w:rsidRPr="00CF6A8C">
        <w:rPr>
          <w:rFonts w:asciiTheme="majorHAnsi" w:hAnsiTheme="majorHAnsi" w:cstheme="majorHAnsi"/>
          <w:sz w:val="20"/>
          <w:szCs w:val="20"/>
          <w:lang w:val="en-US"/>
        </w:rPr>
        <w:t xml:space="preserve">, 2015, </w:t>
      </w:r>
      <w:r w:rsidRPr="00CF6A8C">
        <w:rPr>
          <w:rFonts w:asciiTheme="majorHAnsi" w:hAnsiTheme="majorHAnsi" w:cstheme="majorHAnsi"/>
          <w:b/>
          <w:bCs/>
          <w:sz w:val="20"/>
          <w:szCs w:val="20"/>
          <w:lang w:val="en-US"/>
        </w:rPr>
        <w:t>48</w:t>
      </w:r>
      <w:r w:rsidRPr="00CF6A8C">
        <w:rPr>
          <w:rFonts w:asciiTheme="majorHAnsi" w:hAnsiTheme="majorHAnsi" w:cstheme="majorHAnsi"/>
          <w:sz w:val="20"/>
          <w:szCs w:val="20"/>
          <w:lang w:val="en-US"/>
        </w:rPr>
        <w:t>, 8108-8120. (Arial, size 10)</w:t>
      </w:r>
    </w:p>
    <w:p w:rsidR="00707F03" w:rsidRPr="00CF6A8C" w:rsidRDefault="00707F03" w:rsidP="00CF6A8C">
      <w:pPr>
        <w:rPr>
          <w:rFonts w:asciiTheme="majorHAnsi" w:hAnsiTheme="majorHAnsi" w:cstheme="majorHAnsi"/>
        </w:rPr>
      </w:pPr>
    </w:p>
    <w:sectPr w:rsidR="00707F03" w:rsidRPr="00CF6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8C"/>
    <w:rsid w:val="00155BBC"/>
    <w:rsid w:val="001D1DA3"/>
    <w:rsid w:val="00707F03"/>
    <w:rsid w:val="00AE7BB8"/>
    <w:rsid w:val="00C72441"/>
    <w:rsid w:val="00CF6A8C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09C49-3353-4CB2-AD41-A612A625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F6A8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CF6A8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2043A0D8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Hooper</dc:creator>
  <cp:keywords/>
  <dc:description/>
  <cp:lastModifiedBy>Rebecca Warner-Hodgkin</cp:lastModifiedBy>
  <cp:revision>2</cp:revision>
  <dcterms:created xsi:type="dcterms:W3CDTF">2017-04-20T14:58:00Z</dcterms:created>
  <dcterms:modified xsi:type="dcterms:W3CDTF">2017-04-20T14:58:00Z</dcterms:modified>
</cp:coreProperties>
</file>